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BC" w:rsidRPr="00DE1F72" w:rsidRDefault="008E4CC3" w:rsidP="005420BC">
      <w:pPr>
        <w:jc w:val="center"/>
        <w:rPr>
          <w:b/>
          <w:bCs/>
          <w:lang w:val="nl-NL"/>
        </w:rPr>
      </w:pPr>
      <w:r w:rsidRPr="00DE1F72">
        <w:rPr>
          <w:b/>
          <w:bCs/>
          <w:lang w:val="nl-NL"/>
        </w:rPr>
        <w:t>OVEREENKOMST INZAKE DE TERBESCHIKKINGSTELLING VAN EEN CONTRACTUEEL PERSONEELSLID</w:t>
      </w:r>
    </w:p>
    <w:p w:rsidR="005420BC" w:rsidRPr="00DE1F72" w:rsidRDefault="005420BC" w:rsidP="005420BC">
      <w:pPr>
        <w:rPr>
          <w:b/>
          <w:bCs/>
          <w:lang w:val="nl-NL"/>
        </w:rPr>
      </w:pPr>
      <w:r w:rsidRPr="00DE1F72">
        <w:rPr>
          <w:b/>
          <w:bCs/>
          <w:lang w:val="nl-NL"/>
        </w:rPr>
        <w:t>(</w:t>
      </w:r>
      <w:r w:rsidR="008E4CC3" w:rsidRPr="00DE1F72">
        <w:rPr>
          <w:b/>
          <w:bCs/>
          <w:lang w:val="nl-NL"/>
        </w:rPr>
        <w:t>MODEL</w:t>
      </w:r>
      <w:r w:rsidRPr="00DE1F72">
        <w:rPr>
          <w:b/>
          <w:bCs/>
          <w:lang w:val="nl-NL"/>
        </w:rPr>
        <w:t>)</w:t>
      </w:r>
    </w:p>
    <w:p w:rsidR="005420BC" w:rsidRPr="00DE1F72" w:rsidRDefault="008E4CC3" w:rsidP="005420BC">
      <w:pPr>
        <w:rPr>
          <w:lang w:val="nl-NL"/>
        </w:rPr>
      </w:pPr>
      <w:r w:rsidRPr="00DE1F72">
        <w:rPr>
          <w:lang w:val="nl-NL"/>
        </w:rPr>
        <w:t>Tussen</w:t>
      </w:r>
      <w:r w:rsidR="005420BC" w:rsidRPr="00DE1F72">
        <w:rPr>
          <w:lang w:val="nl-NL"/>
        </w:rPr>
        <w:t>:</w:t>
      </w:r>
    </w:p>
    <w:p w:rsidR="005420BC" w:rsidRPr="00DE1F72" w:rsidRDefault="008E4CC3" w:rsidP="005420BC">
      <w:pPr>
        <w:jc w:val="both"/>
        <w:rPr>
          <w:lang w:val="nl-NL"/>
        </w:rPr>
      </w:pPr>
      <w:r w:rsidRPr="00DE1F72">
        <w:rPr>
          <w:lang w:val="nl-NL"/>
        </w:rPr>
        <w:t xml:space="preserve">Het gemeentebestuur van </w:t>
      </w:r>
      <w:r w:rsidR="005420BC" w:rsidRPr="00DE1F72">
        <w:rPr>
          <w:lang w:val="nl-NL"/>
        </w:rPr>
        <w:t xml:space="preserve">…, </w:t>
      </w:r>
      <w:r w:rsidRPr="00DE1F72">
        <w:rPr>
          <w:lang w:val="nl-NL"/>
        </w:rPr>
        <w:t>hierna de gemeente genoemd</w:t>
      </w:r>
      <w:r w:rsidR="005420BC" w:rsidRPr="00DE1F72">
        <w:rPr>
          <w:lang w:val="nl-NL"/>
        </w:rPr>
        <w:t xml:space="preserve">, </w:t>
      </w:r>
      <w:r w:rsidRPr="00DE1F72">
        <w:rPr>
          <w:lang w:val="nl-NL"/>
        </w:rPr>
        <w:t xml:space="preserve">met zetel in </w:t>
      </w:r>
      <w:r w:rsidR="005420BC" w:rsidRPr="00DE1F72">
        <w:rPr>
          <w:lang w:val="nl-NL"/>
        </w:rPr>
        <w:t xml:space="preserve">…, </w:t>
      </w:r>
      <w:r w:rsidRPr="00DE1F72">
        <w:rPr>
          <w:lang w:val="nl-NL"/>
        </w:rPr>
        <w:t>vertegenwoordigd door</w:t>
      </w:r>
      <w:r w:rsidR="005420BC" w:rsidRPr="00DE1F72">
        <w:rPr>
          <w:lang w:val="nl-NL"/>
        </w:rPr>
        <w:t xml:space="preserve"> … (</w:t>
      </w:r>
      <w:r w:rsidRPr="00DE1F72">
        <w:rPr>
          <w:i/>
          <w:iCs/>
          <w:lang w:val="nl-NL"/>
        </w:rPr>
        <w:t>burgemeester en secretaris</w:t>
      </w:r>
      <w:r w:rsidR="005420BC" w:rsidRPr="00DE1F72">
        <w:rPr>
          <w:i/>
          <w:iCs/>
          <w:lang w:val="nl-NL"/>
        </w:rPr>
        <w:t>/</w:t>
      </w:r>
      <w:r w:rsidRPr="00DE1F72">
        <w:rPr>
          <w:i/>
          <w:iCs/>
          <w:lang w:val="nl-NL"/>
        </w:rPr>
        <w:t>directeur-generaal</w:t>
      </w:r>
      <w:r w:rsidR="005420BC" w:rsidRPr="00DE1F72">
        <w:rPr>
          <w:lang w:val="nl-NL"/>
        </w:rPr>
        <w:t>)</w:t>
      </w:r>
    </w:p>
    <w:p w:rsidR="005420BC" w:rsidRPr="00DE1F72" w:rsidRDefault="008E4CC3" w:rsidP="005420BC">
      <w:pPr>
        <w:jc w:val="both"/>
        <w:rPr>
          <w:lang w:val="nl-NL"/>
        </w:rPr>
      </w:pPr>
      <w:r w:rsidRPr="00DE1F72">
        <w:rPr>
          <w:lang w:val="nl-NL"/>
        </w:rPr>
        <w:t xml:space="preserve">De hulpverleningszone </w:t>
      </w:r>
      <w:r w:rsidR="005420BC" w:rsidRPr="00DE1F72">
        <w:rPr>
          <w:lang w:val="nl-NL"/>
        </w:rPr>
        <w:t xml:space="preserve">… , </w:t>
      </w:r>
      <w:r w:rsidRPr="00DE1F72">
        <w:rPr>
          <w:lang w:val="nl-NL"/>
        </w:rPr>
        <w:t>hierna de zone genoemd</w:t>
      </w:r>
      <w:r w:rsidR="005420BC" w:rsidRPr="00DE1F72">
        <w:rPr>
          <w:lang w:val="nl-NL"/>
        </w:rPr>
        <w:t xml:space="preserve">, </w:t>
      </w:r>
      <w:r w:rsidRPr="00DE1F72">
        <w:rPr>
          <w:lang w:val="nl-NL"/>
        </w:rPr>
        <w:t xml:space="preserve">met zetel in </w:t>
      </w:r>
      <w:r w:rsidR="005420BC" w:rsidRPr="00DE1F72">
        <w:rPr>
          <w:lang w:val="nl-NL"/>
        </w:rPr>
        <w:t xml:space="preserve">…, </w:t>
      </w:r>
      <w:r w:rsidRPr="00DE1F72">
        <w:rPr>
          <w:lang w:val="nl-NL"/>
        </w:rPr>
        <w:t xml:space="preserve">vertegenwoordigd door </w:t>
      </w:r>
      <w:r w:rsidR="005420BC" w:rsidRPr="00DE1F72">
        <w:rPr>
          <w:lang w:val="nl-NL"/>
        </w:rPr>
        <w:t>…</w:t>
      </w:r>
      <w:r w:rsidR="00222863" w:rsidRPr="00DE1F72">
        <w:rPr>
          <w:lang w:val="nl-NL"/>
        </w:rPr>
        <w:t xml:space="preserve"> (</w:t>
      </w:r>
      <w:r w:rsidRPr="00DE1F72">
        <w:rPr>
          <w:i/>
          <w:lang w:val="nl-NL"/>
        </w:rPr>
        <w:t xml:space="preserve">voorzitter van de </w:t>
      </w:r>
      <w:proofErr w:type="spellStart"/>
      <w:r w:rsidRPr="00DE1F72">
        <w:rPr>
          <w:i/>
          <w:lang w:val="nl-NL"/>
        </w:rPr>
        <w:t>zoneraad</w:t>
      </w:r>
      <w:proofErr w:type="spellEnd"/>
      <w:r w:rsidR="00222863" w:rsidRPr="00DE1F72">
        <w:rPr>
          <w:lang w:val="nl-NL"/>
        </w:rPr>
        <w:t>)</w:t>
      </w:r>
    </w:p>
    <w:p w:rsidR="006718F2" w:rsidRPr="00DE1F72" w:rsidRDefault="008E4CC3" w:rsidP="006718F2">
      <w:pPr>
        <w:jc w:val="both"/>
        <w:rPr>
          <w:lang w:val="nl-NL"/>
        </w:rPr>
      </w:pPr>
      <w:bookmarkStart w:id="0" w:name="_GoBack"/>
      <w:bookmarkEnd w:id="0"/>
      <w:r w:rsidRPr="00DE1F72">
        <w:rPr>
          <w:lang w:val="nl-NL"/>
        </w:rPr>
        <w:t>en</w:t>
      </w:r>
    </w:p>
    <w:p w:rsidR="006718F2" w:rsidRPr="00DE1F72" w:rsidRDefault="006718F2" w:rsidP="006718F2">
      <w:pPr>
        <w:jc w:val="both"/>
        <w:rPr>
          <w:lang w:val="nl-NL"/>
        </w:rPr>
      </w:pPr>
      <w:r w:rsidRPr="00DE1F72">
        <w:rPr>
          <w:lang w:val="nl-NL"/>
        </w:rPr>
        <w:t xml:space="preserve">- </w:t>
      </w:r>
      <w:r w:rsidR="008E4CC3" w:rsidRPr="00DE1F72">
        <w:rPr>
          <w:lang w:val="nl-NL"/>
        </w:rPr>
        <w:t xml:space="preserve">De heer/mevrouw </w:t>
      </w:r>
      <w:r w:rsidRPr="00DE1F72">
        <w:rPr>
          <w:lang w:val="nl-NL"/>
        </w:rPr>
        <w:t xml:space="preserve">….. , </w:t>
      </w:r>
      <w:r w:rsidR="008E4CC3" w:rsidRPr="00DE1F72">
        <w:rPr>
          <w:lang w:val="nl-NL"/>
        </w:rPr>
        <w:t>de ter beschikking gestelde werknemer</w:t>
      </w:r>
      <w:r w:rsidRPr="00DE1F72">
        <w:rPr>
          <w:lang w:val="nl-NL"/>
        </w:rPr>
        <w:t xml:space="preserve">, </w:t>
      </w:r>
      <w:r w:rsidR="008E4CC3" w:rsidRPr="00DE1F72">
        <w:rPr>
          <w:lang w:val="nl-NL"/>
        </w:rPr>
        <w:t>hierna de werknemer genoemd</w:t>
      </w:r>
      <w:r w:rsidRPr="00DE1F72">
        <w:rPr>
          <w:lang w:val="nl-NL"/>
        </w:rPr>
        <w:t>.</w:t>
      </w:r>
    </w:p>
    <w:p w:rsidR="005420BC" w:rsidRPr="00DE1F72" w:rsidRDefault="008E4CC3" w:rsidP="005420BC">
      <w:pPr>
        <w:jc w:val="both"/>
        <w:rPr>
          <w:lang w:val="nl-NL"/>
        </w:rPr>
      </w:pPr>
      <w:r w:rsidRPr="00DE1F72">
        <w:rPr>
          <w:lang w:val="nl-NL"/>
        </w:rPr>
        <w:t>Wordt het volgende overeengekomen en aanvaard</w:t>
      </w:r>
      <w:r w:rsidR="005420BC" w:rsidRPr="00DE1F72">
        <w:rPr>
          <w:lang w:val="nl-NL"/>
        </w:rPr>
        <w:t xml:space="preserve"> :</w:t>
      </w:r>
    </w:p>
    <w:p w:rsidR="005420BC" w:rsidRPr="00DE1F72" w:rsidRDefault="008E4CC3" w:rsidP="005420BC">
      <w:pPr>
        <w:jc w:val="both"/>
        <w:rPr>
          <w:b/>
          <w:bCs/>
          <w:lang w:val="nl-NL"/>
        </w:rPr>
      </w:pPr>
      <w:r w:rsidRPr="00DE1F72">
        <w:rPr>
          <w:b/>
          <w:bCs/>
          <w:lang w:val="nl-NL"/>
        </w:rPr>
        <w:t>Artikel</w:t>
      </w:r>
      <w:r w:rsidR="005420BC" w:rsidRPr="00DE1F72">
        <w:rPr>
          <w:b/>
          <w:bCs/>
          <w:lang w:val="nl-NL"/>
        </w:rPr>
        <w:t xml:space="preserve"> 1</w:t>
      </w:r>
    </w:p>
    <w:p w:rsidR="005420BC" w:rsidRPr="00DE1F72" w:rsidRDefault="008E4CC3" w:rsidP="005420BC">
      <w:pPr>
        <w:jc w:val="both"/>
        <w:rPr>
          <w:lang w:val="nl-NL"/>
        </w:rPr>
      </w:pPr>
      <w:r w:rsidRPr="00DE1F72">
        <w:rPr>
          <w:lang w:val="nl-NL"/>
        </w:rPr>
        <w:t xml:space="preserve">De gemeente stelt de heer/mevrouw </w:t>
      </w:r>
      <w:r w:rsidRPr="00222FF7">
        <w:rPr>
          <w:lang w:val="nl-NL"/>
        </w:rPr>
        <w:t xml:space="preserve">……………………………, werknemer die door haar </w:t>
      </w:r>
      <w:r w:rsidR="001271F6" w:rsidRPr="00222FF7">
        <w:rPr>
          <w:lang w:val="nl-NL"/>
        </w:rPr>
        <w:t xml:space="preserve">werd aangeworven in het kader van een arbeidsovereenkomst, ter beschikking van de zone voor prestaties van </w:t>
      </w:r>
      <w:r w:rsidR="005420BC" w:rsidRPr="00222FF7">
        <w:rPr>
          <w:lang w:val="nl-NL"/>
        </w:rPr>
        <w:t>… (</w:t>
      </w:r>
      <w:r w:rsidR="001271F6" w:rsidRPr="00222FF7">
        <w:rPr>
          <w:i/>
          <w:iCs/>
          <w:lang w:val="nl-NL"/>
        </w:rPr>
        <w:t>aantal dagen, halve dagen, enz. per week</w:t>
      </w:r>
      <w:r w:rsidR="005420BC" w:rsidRPr="00222FF7">
        <w:rPr>
          <w:lang w:val="nl-NL"/>
        </w:rPr>
        <w:t>).</w:t>
      </w:r>
    </w:p>
    <w:p w:rsidR="00A66282" w:rsidRPr="00DE1F72" w:rsidRDefault="001271F6" w:rsidP="005420BC">
      <w:pPr>
        <w:jc w:val="both"/>
        <w:rPr>
          <w:lang w:val="nl-NL"/>
        </w:rPr>
      </w:pPr>
      <w:r w:rsidRPr="00DE1F72">
        <w:rPr>
          <w:lang w:val="nl-NL"/>
        </w:rPr>
        <w:t xml:space="preserve">Deze terbeschikkingstelling wordt uitgevoerd in overeenstemming met artikel </w:t>
      </w:r>
      <w:r w:rsidR="00A66282" w:rsidRPr="00DE1F72">
        <w:rPr>
          <w:lang w:val="nl-NL"/>
        </w:rPr>
        <w:t>32</w:t>
      </w:r>
      <w:r w:rsidR="00AF4890" w:rsidRPr="00DE1F72">
        <w:rPr>
          <w:lang w:val="nl-NL"/>
        </w:rPr>
        <w:t>, §1, b),</w:t>
      </w:r>
      <w:r w:rsidR="00A66282" w:rsidRPr="00DE1F72">
        <w:rPr>
          <w:lang w:val="nl-NL"/>
        </w:rPr>
        <w:t xml:space="preserve"> </w:t>
      </w:r>
      <w:r w:rsidRPr="00DE1F72">
        <w:rPr>
          <w:lang w:val="nl-NL"/>
        </w:rPr>
        <w:t xml:space="preserve">van de wet van 24 juli </w:t>
      </w:r>
      <w:r w:rsidR="00A66282" w:rsidRPr="00DE1F72">
        <w:rPr>
          <w:lang w:val="nl-NL"/>
        </w:rPr>
        <w:t xml:space="preserve">1987 </w:t>
      </w:r>
      <w:r w:rsidRPr="00DE1F72">
        <w:rPr>
          <w:lang w:val="nl-NL"/>
        </w:rPr>
        <w:t>betreffende de tijdelijke arbeid, de uitzendarbeid en het ter beschikking stellen van werknemers ten behoeve van gebruikers</w:t>
      </w:r>
      <w:r w:rsidR="00A66282" w:rsidRPr="00DE1F72">
        <w:rPr>
          <w:lang w:val="nl-NL"/>
        </w:rPr>
        <w:t xml:space="preserve">,  </w:t>
      </w:r>
      <w:r w:rsidRPr="00DE1F72">
        <w:rPr>
          <w:lang w:val="nl-NL"/>
        </w:rPr>
        <w:t>met het oog op de tijdelijke uitvoering van gespecialiseerde taken die</w:t>
      </w:r>
      <w:r w:rsidR="00BE28E6" w:rsidRPr="00DE1F72">
        <w:rPr>
          <w:lang w:val="nl-NL"/>
        </w:rPr>
        <w:t xml:space="preserve"> een bijzondere beroepsbekwaamheid vereisen</w:t>
      </w:r>
      <w:r w:rsidR="00A66282" w:rsidRPr="00DE1F72">
        <w:rPr>
          <w:lang w:val="nl-NL"/>
        </w:rPr>
        <w:t>.</w:t>
      </w:r>
    </w:p>
    <w:p w:rsidR="005420BC" w:rsidRPr="00DE1F72" w:rsidRDefault="008E4CC3" w:rsidP="005420BC">
      <w:pPr>
        <w:jc w:val="both"/>
        <w:rPr>
          <w:b/>
          <w:bCs/>
          <w:lang w:val="nl-NL"/>
        </w:rPr>
      </w:pPr>
      <w:r w:rsidRPr="00DE1F72">
        <w:rPr>
          <w:b/>
          <w:bCs/>
          <w:lang w:val="nl-NL"/>
        </w:rPr>
        <w:t>Artikel</w:t>
      </w:r>
      <w:r w:rsidR="005420BC" w:rsidRPr="00DE1F72">
        <w:rPr>
          <w:b/>
          <w:bCs/>
          <w:lang w:val="nl-NL"/>
        </w:rPr>
        <w:t xml:space="preserve"> 2</w:t>
      </w:r>
    </w:p>
    <w:p w:rsidR="00326D52" w:rsidRPr="00DE1F72" w:rsidRDefault="00BE28E6" w:rsidP="00A66282">
      <w:pPr>
        <w:jc w:val="both"/>
        <w:rPr>
          <w:lang w:val="nl-NL"/>
        </w:rPr>
      </w:pPr>
      <w:r w:rsidRPr="00DE1F72">
        <w:rPr>
          <w:lang w:val="nl-NL"/>
        </w:rPr>
        <w:t>De werknemer behoudt zijn hoedanigheid van contractueel personeelslid bij de werkgever tijdens de volledige duur van de terbeschikkingstelling en blijft onderworpen aan de reglementaire bepalingen die van toepassing zijn op de contractuele personeelsleden van de werkgever, met inbegrip van het arbeidsreglement en de geldelijke regeling van de niet-benoemde personeelsleden</w:t>
      </w:r>
      <w:r w:rsidR="00A66282" w:rsidRPr="00DE1F72">
        <w:rPr>
          <w:lang w:val="nl-NL"/>
        </w:rPr>
        <w:t>.</w:t>
      </w:r>
      <w:r w:rsidR="005420BC" w:rsidRPr="00DE1F72">
        <w:rPr>
          <w:lang w:val="nl-NL"/>
        </w:rPr>
        <w:t xml:space="preserve"> </w:t>
      </w:r>
    </w:p>
    <w:p w:rsidR="00A66282" w:rsidRPr="00DE1F72" w:rsidRDefault="00053D20" w:rsidP="00A66282">
      <w:pPr>
        <w:jc w:val="both"/>
        <w:rPr>
          <w:lang w:val="nl-NL"/>
        </w:rPr>
      </w:pPr>
      <w:r w:rsidRPr="00DE1F72">
        <w:rPr>
          <w:lang w:val="nl-NL"/>
        </w:rPr>
        <w:t>De werknemer is onderworpen aan een arbeidsregeling die conform de arbeidsovereenkomst is die tussen hem en de gemeente werd afgesloten</w:t>
      </w:r>
      <w:r w:rsidR="00A66282" w:rsidRPr="00DE1F72">
        <w:rPr>
          <w:lang w:val="nl-NL"/>
        </w:rPr>
        <w:t>.</w:t>
      </w:r>
    </w:p>
    <w:p w:rsidR="00A66282" w:rsidRPr="00DE1F72" w:rsidRDefault="00053D20" w:rsidP="00A66282">
      <w:pPr>
        <w:jc w:val="both"/>
        <w:rPr>
          <w:lang w:val="nl-NL"/>
        </w:rPr>
      </w:pPr>
      <w:r w:rsidRPr="00DE1F72">
        <w:rPr>
          <w:lang w:val="nl-NL"/>
        </w:rPr>
        <w:t>De toekenning van de verloven zal gebeuren naargelang de behoeften van de zone, maar afhankelijk van de verlofregeling die van kracht is bij de gemeente.</w:t>
      </w:r>
    </w:p>
    <w:p w:rsidR="00A66282" w:rsidRPr="00DE1F72" w:rsidRDefault="00053D20" w:rsidP="00A66282">
      <w:pPr>
        <w:jc w:val="both"/>
        <w:rPr>
          <w:lang w:val="nl-NL"/>
        </w:rPr>
      </w:pPr>
      <w:r w:rsidRPr="00DE1F72">
        <w:rPr>
          <w:lang w:val="nl-NL"/>
        </w:rPr>
        <w:t xml:space="preserve">De zone is verplicht om de personeelsdienst van de gemeente op de hoogte te stellen van elke al dan niet gerechtvaardigde afwezigheid van </w:t>
      </w:r>
      <w:r w:rsidR="00DE1F72" w:rsidRPr="00DE1F72">
        <w:rPr>
          <w:lang w:val="nl-NL"/>
        </w:rPr>
        <w:t xml:space="preserve">de ter beschikking gestelde </w:t>
      </w:r>
      <w:r w:rsidR="00DE1F72" w:rsidRPr="00222FF7">
        <w:rPr>
          <w:lang w:val="nl-NL"/>
        </w:rPr>
        <w:t>persoon en dit zodra deze situatie zich voordoet.</w:t>
      </w:r>
    </w:p>
    <w:p w:rsidR="00A66282" w:rsidRPr="00DE1F72" w:rsidRDefault="00DE1F72" w:rsidP="005420BC">
      <w:pPr>
        <w:jc w:val="both"/>
        <w:rPr>
          <w:lang w:val="nl-NL"/>
        </w:rPr>
      </w:pPr>
      <w:r w:rsidRPr="00DE1F72">
        <w:rPr>
          <w:lang w:val="nl-NL"/>
        </w:rPr>
        <w:t xml:space="preserve">Het contract </w:t>
      </w:r>
      <w:r w:rsidRPr="00222FF7">
        <w:rPr>
          <w:lang w:val="nl-NL"/>
        </w:rPr>
        <w:t>dat de werknemer aan de gemeente bindt</w:t>
      </w:r>
      <w:r w:rsidR="009C75E3" w:rsidRPr="00222FF7">
        <w:rPr>
          <w:lang w:val="nl-NL"/>
        </w:rPr>
        <w:t>,</w:t>
      </w:r>
      <w:r w:rsidRPr="00222FF7">
        <w:rPr>
          <w:lang w:val="nl-NL"/>
        </w:rPr>
        <w:t xml:space="preserve"> blijft van kracht; de zone wordt evenwel hoofdelijk aansprakelijk voor de betaling van de sociale bijdragen, bezoldigingen, vergoedingen en voordelen die hieruit voortvloeien.</w:t>
      </w:r>
    </w:p>
    <w:p w:rsidR="005420BC" w:rsidRPr="00DE1F72" w:rsidRDefault="00DE1F72" w:rsidP="005420BC">
      <w:pPr>
        <w:jc w:val="both"/>
        <w:rPr>
          <w:lang w:val="nl-NL"/>
        </w:rPr>
      </w:pPr>
      <w:r w:rsidRPr="00DE1F72">
        <w:rPr>
          <w:lang w:val="nl-NL"/>
        </w:rPr>
        <w:lastRenderedPageBreak/>
        <w:t>De zone verbindt zich ertoe om het bedrag van de bezoldiging, met inbegrip van alle lasten, terug te betalen aan de gemeente</w:t>
      </w:r>
      <w:r w:rsidR="00653CC7" w:rsidRPr="00DE1F72">
        <w:rPr>
          <w:lang w:val="nl-NL"/>
        </w:rPr>
        <w:t>.</w:t>
      </w:r>
    </w:p>
    <w:p w:rsidR="005420BC" w:rsidRPr="00DE1F72" w:rsidRDefault="00DE1F72" w:rsidP="005420BC">
      <w:pPr>
        <w:jc w:val="both"/>
        <w:rPr>
          <w:lang w:val="nl-NL"/>
        </w:rPr>
      </w:pPr>
      <w:r w:rsidRPr="00DE1F72">
        <w:rPr>
          <w:lang w:val="nl-NL"/>
        </w:rPr>
        <w:t>De terugbetaling zal maandelijks/driemaandelijks/… gebeuren, op basis van een aangifte van schuldvordering door de gemeente</w:t>
      </w:r>
      <w:r w:rsidR="00653CC7" w:rsidRPr="00DE1F72">
        <w:rPr>
          <w:lang w:val="nl-NL"/>
        </w:rPr>
        <w:t>.</w:t>
      </w:r>
    </w:p>
    <w:p w:rsidR="005420BC" w:rsidRPr="00DE1F72" w:rsidRDefault="001271F6" w:rsidP="005420BC">
      <w:pPr>
        <w:jc w:val="both"/>
        <w:rPr>
          <w:b/>
          <w:bCs/>
          <w:lang w:val="nl-NL"/>
        </w:rPr>
      </w:pPr>
      <w:r w:rsidRPr="00DE1F72">
        <w:rPr>
          <w:b/>
          <w:bCs/>
          <w:lang w:val="nl-NL"/>
        </w:rPr>
        <w:t>Artikel</w:t>
      </w:r>
      <w:r w:rsidR="005420BC" w:rsidRPr="00DE1F72">
        <w:rPr>
          <w:b/>
          <w:bCs/>
          <w:lang w:val="nl-NL"/>
        </w:rPr>
        <w:t xml:space="preserve"> 3</w:t>
      </w:r>
    </w:p>
    <w:p w:rsidR="005420BC" w:rsidRPr="00DE1F72" w:rsidRDefault="00DE1F72" w:rsidP="005420BC">
      <w:pPr>
        <w:jc w:val="both"/>
        <w:rPr>
          <w:lang w:val="nl-NL"/>
        </w:rPr>
      </w:pPr>
      <w:r w:rsidRPr="00DE1F72">
        <w:rPr>
          <w:lang w:val="nl-NL"/>
        </w:rPr>
        <w:t xml:space="preserve">Tijdens de duur van de terbeschikkingstelling, zal de werknemer </w:t>
      </w:r>
      <w:r w:rsidR="005420BC" w:rsidRPr="00DE1F72">
        <w:rPr>
          <w:lang w:val="nl-NL"/>
        </w:rPr>
        <w:t>… (</w:t>
      </w:r>
      <w:r w:rsidRPr="00DE1F72">
        <w:rPr>
          <w:i/>
          <w:iCs/>
          <w:lang w:val="nl-NL"/>
        </w:rPr>
        <w:t>beschrijving van de opdracht</w:t>
      </w:r>
      <w:r w:rsidR="005420BC" w:rsidRPr="00DE1F72">
        <w:rPr>
          <w:lang w:val="nl-NL"/>
        </w:rPr>
        <w:t xml:space="preserve">) </w:t>
      </w:r>
      <w:r w:rsidRPr="00DE1F72">
        <w:rPr>
          <w:lang w:val="nl-NL"/>
        </w:rPr>
        <w:t>en dit met inachtneming van de oriëntaties gedefinieerd door de functionele verantwoordelijke binnen de zone.</w:t>
      </w:r>
    </w:p>
    <w:p w:rsidR="00C435AC" w:rsidRPr="00DE1F72" w:rsidRDefault="00DE1F72" w:rsidP="005420BC">
      <w:pPr>
        <w:jc w:val="both"/>
        <w:rPr>
          <w:lang w:val="nl-NL"/>
        </w:rPr>
      </w:pPr>
      <w:r w:rsidRPr="00DE1F72">
        <w:rPr>
          <w:lang w:val="nl-NL"/>
        </w:rPr>
        <w:t>De functionele verantwoordelijke binnen de zone is tevens belast met de evaluatie van de werknemer</w:t>
      </w:r>
      <w:r w:rsidR="00C435AC" w:rsidRPr="00DE1F72">
        <w:rPr>
          <w:lang w:val="nl-NL"/>
        </w:rPr>
        <w:t>.</w:t>
      </w:r>
    </w:p>
    <w:p w:rsidR="005420BC" w:rsidRPr="00DE1F72" w:rsidRDefault="001271F6" w:rsidP="005420BC">
      <w:pPr>
        <w:jc w:val="both"/>
        <w:rPr>
          <w:b/>
          <w:bCs/>
          <w:lang w:val="nl-NL"/>
        </w:rPr>
      </w:pPr>
      <w:r w:rsidRPr="00DE1F72">
        <w:rPr>
          <w:b/>
          <w:bCs/>
          <w:lang w:val="nl-NL"/>
        </w:rPr>
        <w:t>Artikel</w:t>
      </w:r>
      <w:r w:rsidR="005420BC" w:rsidRPr="00DE1F72">
        <w:rPr>
          <w:b/>
          <w:bCs/>
          <w:lang w:val="nl-NL"/>
        </w:rPr>
        <w:t xml:space="preserve"> 4</w:t>
      </w:r>
    </w:p>
    <w:p w:rsidR="005420BC" w:rsidRPr="00DE1F72" w:rsidRDefault="00DE1F72" w:rsidP="005420BC">
      <w:pPr>
        <w:jc w:val="both"/>
        <w:rPr>
          <w:lang w:val="nl-NL"/>
        </w:rPr>
      </w:pPr>
      <w:r>
        <w:rPr>
          <w:lang w:val="nl-NL"/>
        </w:rPr>
        <w:t>Deze overeenkomst wordt afgesloten voor een periode van</w:t>
      </w:r>
      <w:r w:rsidR="005420BC" w:rsidRPr="00DE1F72">
        <w:rPr>
          <w:lang w:val="nl-NL"/>
        </w:rPr>
        <w:t xml:space="preserve"> … </w:t>
      </w:r>
      <w:r>
        <w:rPr>
          <w:lang w:val="nl-NL"/>
        </w:rPr>
        <w:t>vanaf</w:t>
      </w:r>
      <w:r w:rsidR="005420BC" w:rsidRPr="00DE1F72">
        <w:rPr>
          <w:lang w:val="nl-NL"/>
        </w:rPr>
        <w:t xml:space="preserve"> ………… . </w:t>
      </w:r>
      <w:r>
        <w:rPr>
          <w:lang w:val="nl-NL"/>
        </w:rPr>
        <w:t xml:space="preserve">Zij </w:t>
      </w:r>
      <w:r w:rsidR="009C75E3">
        <w:rPr>
          <w:lang w:val="nl-NL"/>
        </w:rPr>
        <w:t xml:space="preserve">kan </w:t>
      </w:r>
      <w:r w:rsidRPr="00222FF7">
        <w:rPr>
          <w:lang w:val="nl-NL"/>
        </w:rPr>
        <w:t>enkel vernieuwd</w:t>
      </w:r>
      <w:r>
        <w:rPr>
          <w:lang w:val="nl-NL"/>
        </w:rPr>
        <w:t xml:space="preserve"> worden met uitdrukkelijk akkoord van de partijen</w:t>
      </w:r>
      <w:r w:rsidR="005420BC" w:rsidRPr="00DE1F72">
        <w:rPr>
          <w:lang w:val="nl-NL"/>
        </w:rPr>
        <w:t>.</w:t>
      </w:r>
    </w:p>
    <w:p w:rsidR="008A50A5" w:rsidRPr="00DE1F72" w:rsidRDefault="00DE1F72" w:rsidP="005420BC">
      <w:pPr>
        <w:jc w:val="both"/>
        <w:rPr>
          <w:lang w:val="nl-NL"/>
        </w:rPr>
      </w:pPr>
      <w:r>
        <w:rPr>
          <w:lang w:val="nl-NL"/>
        </w:rPr>
        <w:t>Deze overeenkomst eindigt bij de overdracht naar de zone en de ondertekening van een arbeidsovereenkomst tussen de zone en de werknemer</w:t>
      </w:r>
      <w:r w:rsidR="008A50A5" w:rsidRPr="00DE1F72">
        <w:rPr>
          <w:lang w:val="nl-NL"/>
        </w:rPr>
        <w:t>.</w:t>
      </w:r>
    </w:p>
    <w:p w:rsidR="00C926B8" w:rsidRPr="00DE1F72" w:rsidRDefault="001271F6" w:rsidP="005420BC">
      <w:pPr>
        <w:jc w:val="both"/>
        <w:rPr>
          <w:b/>
          <w:lang w:val="nl-NL"/>
        </w:rPr>
      </w:pPr>
      <w:r w:rsidRPr="00DE1F72">
        <w:rPr>
          <w:b/>
          <w:lang w:val="nl-NL"/>
        </w:rPr>
        <w:t>Artikel</w:t>
      </w:r>
      <w:r w:rsidR="00C926B8" w:rsidRPr="00DE1F72">
        <w:rPr>
          <w:b/>
          <w:lang w:val="nl-NL"/>
        </w:rPr>
        <w:t xml:space="preserve"> 5</w:t>
      </w:r>
    </w:p>
    <w:p w:rsidR="007955C3" w:rsidRPr="00DE1F72" w:rsidRDefault="00DE1F72" w:rsidP="007955C3">
      <w:pPr>
        <w:jc w:val="both"/>
        <w:rPr>
          <w:lang w:val="nl-NL"/>
        </w:rPr>
      </w:pPr>
      <w:r>
        <w:rPr>
          <w:lang w:val="nl-NL"/>
        </w:rPr>
        <w:t>De werkplaats zal gelegen zijn</w:t>
      </w:r>
      <w:r w:rsidR="00C926B8" w:rsidRPr="00DE1F72">
        <w:rPr>
          <w:lang w:val="nl-NL"/>
        </w:rPr>
        <w:t xml:space="preserve"> </w:t>
      </w:r>
      <w:r w:rsidR="008A50A5" w:rsidRPr="00DE1F72">
        <w:rPr>
          <w:lang w:val="nl-NL"/>
        </w:rPr>
        <w:t>…….</w:t>
      </w:r>
    </w:p>
    <w:p w:rsidR="007955C3" w:rsidRPr="00DE1F72" w:rsidRDefault="001271F6" w:rsidP="007955C3">
      <w:pPr>
        <w:jc w:val="both"/>
        <w:rPr>
          <w:b/>
          <w:lang w:val="nl-NL"/>
        </w:rPr>
      </w:pPr>
      <w:r w:rsidRPr="00DE1F72">
        <w:rPr>
          <w:b/>
          <w:lang w:val="nl-NL"/>
        </w:rPr>
        <w:t>Artikel</w:t>
      </w:r>
      <w:r w:rsidR="007955C3" w:rsidRPr="00DE1F72">
        <w:rPr>
          <w:b/>
          <w:lang w:val="nl-NL"/>
        </w:rPr>
        <w:t xml:space="preserve"> 6 </w:t>
      </w:r>
    </w:p>
    <w:p w:rsidR="007955C3" w:rsidRPr="00DE1F72" w:rsidRDefault="00DE1F72" w:rsidP="007955C3">
      <w:pPr>
        <w:jc w:val="both"/>
        <w:rPr>
          <w:lang w:val="nl-NL"/>
        </w:rPr>
      </w:pPr>
      <w:r w:rsidRPr="00DE1F72">
        <w:rPr>
          <w:lang w:val="nl-NL"/>
        </w:rPr>
        <w:t xml:space="preserve">De partijen verbinden zich ertoe om te gelegener tijd alle relevante informatie uit te wisselen en om regelmatig overleg te plegen </w:t>
      </w:r>
      <w:r>
        <w:rPr>
          <w:lang w:val="nl-NL"/>
        </w:rPr>
        <w:t>over alle in deze overeenkomst bedoelde aspecten</w:t>
      </w:r>
      <w:r w:rsidR="007955C3" w:rsidRPr="00DE1F72">
        <w:rPr>
          <w:lang w:val="nl-NL"/>
        </w:rPr>
        <w:t>.</w:t>
      </w:r>
    </w:p>
    <w:p w:rsidR="007955C3" w:rsidRPr="00DE1F72" w:rsidRDefault="00DE1F72" w:rsidP="007955C3">
      <w:pPr>
        <w:jc w:val="both"/>
        <w:rPr>
          <w:lang w:val="nl-NL"/>
        </w:rPr>
      </w:pPr>
      <w:r>
        <w:rPr>
          <w:lang w:val="nl-NL"/>
        </w:rPr>
        <w:t>De gemeente en de zone duiden één of meerdere contactpersonen aan in hun midden</w:t>
      </w:r>
      <w:r w:rsidR="007955C3" w:rsidRPr="00DE1F72">
        <w:rPr>
          <w:lang w:val="nl-NL"/>
        </w:rPr>
        <w:t xml:space="preserve">, </w:t>
      </w:r>
      <w:r>
        <w:rPr>
          <w:lang w:val="nl-NL"/>
        </w:rPr>
        <w:t>die belast zijn met de professionele, inhoudelijke en administratieve opvolging van deze overeenkomst</w:t>
      </w:r>
      <w:r w:rsidR="007955C3" w:rsidRPr="00DE1F72">
        <w:rPr>
          <w:lang w:val="nl-NL"/>
        </w:rPr>
        <w:t xml:space="preserve"> :</w:t>
      </w:r>
    </w:p>
    <w:p w:rsidR="007955C3" w:rsidRPr="00DE1F72" w:rsidRDefault="001271F6" w:rsidP="007955C3">
      <w:pPr>
        <w:jc w:val="both"/>
        <w:rPr>
          <w:lang w:val="nl-NL"/>
        </w:rPr>
      </w:pPr>
      <w:r w:rsidRPr="00DE1F72">
        <w:rPr>
          <w:lang w:val="nl-NL"/>
        </w:rPr>
        <w:t>Voor de gemeente</w:t>
      </w:r>
      <w:r w:rsidR="007955C3" w:rsidRPr="00DE1F72">
        <w:rPr>
          <w:lang w:val="nl-NL"/>
        </w:rPr>
        <w:t xml:space="preserve"> :</w:t>
      </w:r>
    </w:p>
    <w:p w:rsidR="00C926B8" w:rsidRPr="00DE1F72" w:rsidRDefault="001271F6" w:rsidP="007955C3">
      <w:pPr>
        <w:jc w:val="both"/>
        <w:rPr>
          <w:lang w:val="nl-NL"/>
        </w:rPr>
      </w:pPr>
      <w:r w:rsidRPr="00DE1F72">
        <w:rPr>
          <w:lang w:val="nl-NL"/>
        </w:rPr>
        <w:t>Voor de zone</w:t>
      </w:r>
      <w:r w:rsidR="007955C3" w:rsidRPr="00DE1F72">
        <w:rPr>
          <w:lang w:val="nl-NL"/>
        </w:rPr>
        <w:t xml:space="preserve"> :</w:t>
      </w:r>
    </w:p>
    <w:p w:rsidR="008A50A5" w:rsidRPr="00DE1F72" w:rsidRDefault="001271F6" w:rsidP="005420BC">
      <w:pPr>
        <w:jc w:val="both"/>
        <w:rPr>
          <w:b/>
          <w:lang w:val="nl-NL"/>
        </w:rPr>
      </w:pPr>
      <w:r w:rsidRPr="00DE1F72">
        <w:rPr>
          <w:b/>
          <w:lang w:val="nl-NL"/>
        </w:rPr>
        <w:t>Artikel</w:t>
      </w:r>
      <w:r w:rsidR="007955C3" w:rsidRPr="00DE1F72">
        <w:rPr>
          <w:b/>
          <w:lang w:val="nl-NL"/>
        </w:rPr>
        <w:t xml:space="preserve"> 7</w:t>
      </w:r>
    </w:p>
    <w:p w:rsidR="008A50A5" w:rsidRPr="00DE1F72" w:rsidRDefault="001271F6" w:rsidP="005420BC">
      <w:pPr>
        <w:jc w:val="both"/>
        <w:rPr>
          <w:lang w:val="nl-NL"/>
        </w:rPr>
      </w:pPr>
      <w:r w:rsidRPr="00DE1F72">
        <w:rPr>
          <w:lang w:val="nl-NL"/>
        </w:rPr>
        <w:t>De betrokken partijen verklaren een exemplaar van deze overeenkomst te hebben ontvangen</w:t>
      </w:r>
      <w:r w:rsidR="008A50A5" w:rsidRPr="00DE1F72">
        <w:rPr>
          <w:lang w:val="nl-NL"/>
        </w:rPr>
        <w:t>.</w:t>
      </w:r>
    </w:p>
    <w:p w:rsidR="008A50A5" w:rsidRPr="00DE1F72" w:rsidRDefault="008A50A5" w:rsidP="005420BC">
      <w:pPr>
        <w:jc w:val="both"/>
        <w:rPr>
          <w:lang w:val="nl-NL"/>
        </w:rPr>
      </w:pPr>
    </w:p>
    <w:p w:rsidR="008A50A5" w:rsidRPr="00DE1F72" w:rsidRDefault="001271F6" w:rsidP="005420BC">
      <w:pPr>
        <w:jc w:val="both"/>
        <w:rPr>
          <w:lang w:val="nl-NL"/>
        </w:rPr>
      </w:pPr>
      <w:r w:rsidRPr="00DE1F72">
        <w:rPr>
          <w:lang w:val="nl-NL"/>
        </w:rPr>
        <w:t>Gedaan te</w:t>
      </w:r>
      <w:r w:rsidR="008A50A5" w:rsidRPr="00DE1F72">
        <w:rPr>
          <w:lang w:val="nl-NL"/>
        </w:rPr>
        <w:t xml:space="preserve"> …., </w:t>
      </w:r>
      <w:r w:rsidRPr="00DE1F72">
        <w:rPr>
          <w:lang w:val="nl-NL"/>
        </w:rPr>
        <w:t>in drie exemplaren</w:t>
      </w:r>
      <w:r w:rsidR="008A50A5" w:rsidRPr="00DE1F72">
        <w:rPr>
          <w:lang w:val="nl-NL"/>
        </w:rPr>
        <w:t xml:space="preserve">, </w:t>
      </w:r>
      <w:r w:rsidRPr="00DE1F72">
        <w:rPr>
          <w:lang w:val="nl-NL"/>
        </w:rPr>
        <w:t>op</w:t>
      </w:r>
      <w:r w:rsidR="008A50A5" w:rsidRPr="00DE1F72">
        <w:rPr>
          <w:lang w:val="nl-NL"/>
        </w:rPr>
        <w:t xml:space="preserve"> …</w:t>
      </w:r>
    </w:p>
    <w:p w:rsidR="008A50A5" w:rsidRPr="00DE1F72" w:rsidRDefault="001271F6" w:rsidP="005420BC">
      <w:pPr>
        <w:jc w:val="both"/>
        <w:rPr>
          <w:lang w:val="nl-NL"/>
        </w:rPr>
      </w:pPr>
      <w:r w:rsidRPr="00DE1F72">
        <w:rPr>
          <w:lang w:val="nl-NL"/>
        </w:rPr>
        <w:t>Voor de gemeente</w:t>
      </w:r>
      <w:r w:rsidR="006E3480" w:rsidRPr="00DE1F72">
        <w:rPr>
          <w:lang w:val="nl-NL"/>
        </w:rPr>
        <w:t>,</w:t>
      </w:r>
    </w:p>
    <w:p w:rsidR="008A50A5" w:rsidRPr="00DE1F72" w:rsidRDefault="001271F6" w:rsidP="005420BC">
      <w:pPr>
        <w:jc w:val="both"/>
        <w:rPr>
          <w:lang w:val="nl-NL"/>
        </w:rPr>
      </w:pPr>
      <w:r w:rsidRPr="00DE1F72">
        <w:rPr>
          <w:lang w:val="nl-NL"/>
        </w:rPr>
        <w:t>De burgemeester</w:t>
      </w:r>
      <w:r w:rsidR="008A50A5" w:rsidRPr="00DE1F72">
        <w:rPr>
          <w:lang w:val="nl-NL"/>
        </w:rPr>
        <w:t>,</w:t>
      </w:r>
    </w:p>
    <w:p w:rsidR="008A50A5" w:rsidRPr="00DE1F72" w:rsidRDefault="001271F6" w:rsidP="005420BC">
      <w:pPr>
        <w:jc w:val="both"/>
        <w:rPr>
          <w:lang w:val="nl-NL"/>
        </w:rPr>
      </w:pPr>
      <w:r w:rsidRPr="00DE1F72">
        <w:rPr>
          <w:lang w:val="nl-NL"/>
        </w:rPr>
        <w:t>De secretaris/directeur-generaal</w:t>
      </w:r>
      <w:r w:rsidR="008A50A5" w:rsidRPr="00DE1F72">
        <w:rPr>
          <w:lang w:val="nl-NL"/>
        </w:rPr>
        <w:t>,</w:t>
      </w:r>
    </w:p>
    <w:p w:rsidR="008A50A5" w:rsidRPr="00DE1F72" w:rsidRDefault="008A50A5" w:rsidP="005420BC">
      <w:pPr>
        <w:jc w:val="both"/>
        <w:rPr>
          <w:lang w:val="nl-NL"/>
        </w:rPr>
      </w:pPr>
    </w:p>
    <w:p w:rsidR="005420BC" w:rsidRPr="00DE1F72" w:rsidRDefault="001271F6" w:rsidP="005420BC">
      <w:pPr>
        <w:jc w:val="both"/>
        <w:rPr>
          <w:lang w:val="nl-NL"/>
        </w:rPr>
      </w:pPr>
      <w:r w:rsidRPr="00DE1F72">
        <w:rPr>
          <w:lang w:val="nl-NL"/>
        </w:rPr>
        <w:t>Voor de zone</w:t>
      </w:r>
      <w:r w:rsidR="006E3480" w:rsidRPr="00DE1F72">
        <w:rPr>
          <w:lang w:val="nl-NL"/>
        </w:rPr>
        <w:t>,</w:t>
      </w:r>
    </w:p>
    <w:p w:rsidR="008A50A5" w:rsidRPr="00DE1F72" w:rsidRDefault="001271F6" w:rsidP="005420BC">
      <w:pPr>
        <w:jc w:val="both"/>
        <w:rPr>
          <w:lang w:val="nl-NL"/>
        </w:rPr>
      </w:pPr>
      <w:r w:rsidRPr="00DE1F72">
        <w:rPr>
          <w:lang w:val="nl-NL"/>
        </w:rPr>
        <w:t xml:space="preserve">De voorzitter van de </w:t>
      </w:r>
      <w:proofErr w:type="spellStart"/>
      <w:r w:rsidRPr="00DE1F72">
        <w:rPr>
          <w:lang w:val="nl-NL"/>
        </w:rPr>
        <w:t>zoneraad</w:t>
      </w:r>
      <w:proofErr w:type="spellEnd"/>
      <w:r w:rsidR="008A50A5" w:rsidRPr="00DE1F72">
        <w:rPr>
          <w:lang w:val="nl-NL"/>
        </w:rPr>
        <w:t>,</w:t>
      </w:r>
    </w:p>
    <w:p w:rsidR="008A50A5" w:rsidRPr="00DE1F72" w:rsidRDefault="008A50A5" w:rsidP="005420BC">
      <w:pPr>
        <w:jc w:val="both"/>
        <w:rPr>
          <w:lang w:val="nl-NL"/>
        </w:rPr>
      </w:pPr>
    </w:p>
    <w:p w:rsidR="0059166B" w:rsidRPr="00DE1F72" w:rsidRDefault="001271F6" w:rsidP="005420BC">
      <w:pPr>
        <w:jc w:val="both"/>
        <w:rPr>
          <w:lang w:val="nl-NL"/>
        </w:rPr>
      </w:pPr>
      <w:r w:rsidRPr="00DE1F72">
        <w:rPr>
          <w:lang w:val="nl-NL"/>
        </w:rPr>
        <w:t>De werknemer</w:t>
      </w:r>
      <w:r w:rsidR="005420BC" w:rsidRPr="00DE1F72">
        <w:rPr>
          <w:lang w:val="nl-NL"/>
        </w:rPr>
        <w:t>,</w:t>
      </w:r>
    </w:p>
    <w:sectPr w:rsidR="0059166B" w:rsidRPr="00DE1F72" w:rsidSect="001A2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F7040"/>
    <w:rsid w:val="00053D20"/>
    <w:rsid w:val="00054527"/>
    <w:rsid w:val="000F7040"/>
    <w:rsid w:val="001271F6"/>
    <w:rsid w:val="001A2893"/>
    <w:rsid w:val="00222863"/>
    <w:rsid w:val="00222FF7"/>
    <w:rsid w:val="00326D52"/>
    <w:rsid w:val="005420BC"/>
    <w:rsid w:val="0059166B"/>
    <w:rsid w:val="00653CC7"/>
    <w:rsid w:val="006718F2"/>
    <w:rsid w:val="006E3480"/>
    <w:rsid w:val="007313E2"/>
    <w:rsid w:val="007955C3"/>
    <w:rsid w:val="008A50A5"/>
    <w:rsid w:val="008D0151"/>
    <w:rsid w:val="008E4CC3"/>
    <w:rsid w:val="00904BB3"/>
    <w:rsid w:val="009275F8"/>
    <w:rsid w:val="009705F7"/>
    <w:rsid w:val="009C75E3"/>
    <w:rsid w:val="00A54162"/>
    <w:rsid w:val="00A66282"/>
    <w:rsid w:val="00AF4890"/>
    <w:rsid w:val="00B07D51"/>
    <w:rsid w:val="00BE28E6"/>
    <w:rsid w:val="00C435AC"/>
    <w:rsid w:val="00C926B8"/>
    <w:rsid w:val="00DE1F72"/>
    <w:rsid w:val="00E41918"/>
    <w:rsid w:val="00FD33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E3480"/>
    <w:rPr>
      <w:sz w:val="16"/>
      <w:szCs w:val="16"/>
    </w:rPr>
  </w:style>
  <w:style w:type="paragraph" w:styleId="Commentaire">
    <w:name w:val="annotation text"/>
    <w:basedOn w:val="Normal"/>
    <w:link w:val="CommentaireCar"/>
    <w:uiPriority w:val="99"/>
    <w:semiHidden/>
    <w:unhideWhenUsed/>
    <w:rsid w:val="006E3480"/>
    <w:pPr>
      <w:spacing w:line="240" w:lineRule="auto"/>
    </w:pPr>
    <w:rPr>
      <w:sz w:val="20"/>
      <w:szCs w:val="20"/>
    </w:rPr>
  </w:style>
  <w:style w:type="character" w:customStyle="1" w:styleId="CommentaireCar">
    <w:name w:val="Commentaire Car"/>
    <w:basedOn w:val="Policepardfaut"/>
    <w:link w:val="Commentaire"/>
    <w:uiPriority w:val="99"/>
    <w:semiHidden/>
    <w:rsid w:val="006E3480"/>
    <w:rPr>
      <w:sz w:val="20"/>
      <w:szCs w:val="20"/>
    </w:rPr>
  </w:style>
  <w:style w:type="paragraph" w:styleId="Objetducommentaire">
    <w:name w:val="annotation subject"/>
    <w:basedOn w:val="Commentaire"/>
    <w:next w:val="Commentaire"/>
    <w:link w:val="ObjetducommentaireCar"/>
    <w:uiPriority w:val="99"/>
    <w:semiHidden/>
    <w:unhideWhenUsed/>
    <w:rsid w:val="006E3480"/>
    <w:rPr>
      <w:b/>
      <w:bCs/>
    </w:rPr>
  </w:style>
  <w:style w:type="character" w:customStyle="1" w:styleId="ObjetducommentaireCar">
    <w:name w:val="Objet du commentaire Car"/>
    <w:basedOn w:val="CommentaireCar"/>
    <w:link w:val="Objetducommentaire"/>
    <w:uiPriority w:val="99"/>
    <w:semiHidden/>
    <w:rsid w:val="006E3480"/>
    <w:rPr>
      <w:b/>
      <w:bCs/>
      <w:sz w:val="20"/>
      <w:szCs w:val="20"/>
    </w:rPr>
  </w:style>
  <w:style w:type="paragraph" w:styleId="Textedebulles">
    <w:name w:val="Balloon Text"/>
    <w:basedOn w:val="Normal"/>
    <w:link w:val="TextedebullesCar"/>
    <w:uiPriority w:val="99"/>
    <w:semiHidden/>
    <w:unhideWhenUsed/>
    <w:rsid w:val="006E34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E3480"/>
    <w:rPr>
      <w:sz w:val="16"/>
      <w:szCs w:val="16"/>
    </w:rPr>
  </w:style>
  <w:style w:type="paragraph" w:styleId="Commentaire">
    <w:name w:val="annotation text"/>
    <w:basedOn w:val="Normal"/>
    <w:link w:val="CommentaireCar"/>
    <w:uiPriority w:val="99"/>
    <w:semiHidden/>
    <w:unhideWhenUsed/>
    <w:rsid w:val="006E3480"/>
    <w:pPr>
      <w:spacing w:line="240" w:lineRule="auto"/>
    </w:pPr>
    <w:rPr>
      <w:sz w:val="20"/>
      <w:szCs w:val="20"/>
    </w:rPr>
  </w:style>
  <w:style w:type="character" w:customStyle="1" w:styleId="CommentaireCar">
    <w:name w:val="Commentaire Car"/>
    <w:basedOn w:val="Policepardfaut"/>
    <w:link w:val="Commentaire"/>
    <w:uiPriority w:val="99"/>
    <w:semiHidden/>
    <w:rsid w:val="006E3480"/>
    <w:rPr>
      <w:sz w:val="20"/>
      <w:szCs w:val="20"/>
    </w:rPr>
  </w:style>
  <w:style w:type="paragraph" w:styleId="Objetducommentaire">
    <w:name w:val="annotation subject"/>
    <w:basedOn w:val="Commentaire"/>
    <w:next w:val="Commentaire"/>
    <w:link w:val="ObjetducommentaireCar"/>
    <w:uiPriority w:val="99"/>
    <w:semiHidden/>
    <w:unhideWhenUsed/>
    <w:rsid w:val="006E3480"/>
    <w:rPr>
      <w:b/>
      <w:bCs/>
    </w:rPr>
  </w:style>
  <w:style w:type="character" w:customStyle="1" w:styleId="ObjetducommentaireCar">
    <w:name w:val="Objet du commentaire Car"/>
    <w:basedOn w:val="CommentaireCar"/>
    <w:link w:val="Objetducommentaire"/>
    <w:uiPriority w:val="99"/>
    <w:semiHidden/>
    <w:rsid w:val="006E3480"/>
    <w:rPr>
      <w:b/>
      <w:bCs/>
      <w:sz w:val="20"/>
      <w:szCs w:val="20"/>
    </w:rPr>
  </w:style>
  <w:style w:type="paragraph" w:styleId="Textedebulles">
    <w:name w:val="Balloon Text"/>
    <w:basedOn w:val="Normal"/>
    <w:link w:val="TextedebullesCar"/>
    <w:uiPriority w:val="99"/>
    <w:semiHidden/>
    <w:unhideWhenUsed/>
    <w:rsid w:val="006E34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urdoc" ma:contentTypeID="0x010100AF8FFE35AADB574A956AB2FBEF841F1600892F220FD5D600469C422D4B3D19A145" ma:contentTypeVersion="10" ma:contentTypeDescription="" ma:contentTypeScope="" ma:versionID="cbf190cec4983decf0c70b6f826b1d3c">
  <xsd:schema xmlns:xsd="http://www.w3.org/2001/XMLSchema" xmlns:xs="http://www.w3.org/2001/XMLSchema" xmlns:p="http://schemas.microsoft.com/office/2006/metadata/properties" xmlns:ns1="http://schemas.microsoft.com/sharepoint/v3" xmlns:ns2="d6e05fb4-4ff7-45e7-9d0d-b9f3e278ffe2" targetNamespace="http://schemas.microsoft.com/office/2006/metadata/properties" ma:root="true" ma:fieldsID="49fcaea13e010105e4c85ee3422873c9" ns1:_="" ns2:_="">
    <xsd:import namespace="http://schemas.microsoft.com/sharepoint/v3"/>
    <xsd:import namespace="d6e05fb4-4ff7-45e7-9d0d-b9f3e278ffe2"/>
    <xsd:element name="properties">
      <xsd:complexType>
        <xsd:sequence>
          <xsd:element name="documentManagement">
            <xsd:complexType>
              <xsd:all>
                <xsd:element ref="ns2:Catégorie" minOccurs="0"/>
                <xsd:element ref="ns2:Collaborateur" minOccurs="0"/>
                <xsd:element ref="ns2:sous-classement"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05fb4-4ff7-45e7-9d0d-b9f3e278ffe2" elementFormDefault="qualified">
    <xsd:import namespace="http://schemas.microsoft.com/office/2006/documentManagement/types"/>
    <xsd:import namespace="http://schemas.microsoft.com/office/infopath/2007/PartnerControls"/>
    <xsd:element name="Catégorie" ma:index="8" nillable="true" ma:displayName="Catégorie - Categorie" ma:description="classification documents service juridique SC" ma:format="RadioButtons" ma:internalName="Cat_x00e9_gorie">
      <xsd:simpleType>
        <xsd:restriction base="dms:Choice">
          <xsd:enumeration value="Inspection - Inspectie"/>
          <xsd:enumeration value="Tutelle - Toezicht"/>
          <xsd:enumeration value="Avis juridique - Juridisch advies"/>
          <xsd:enumeration value="Projet réglementaire - Ontwerptekst"/>
          <xsd:enumeration value="Contentieux - Geschillen"/>
          <xsd:enumeration value="Question parlemenaire - Parlementaire Vraag"/>
          <xsd:enumeration value="Réforme - Hervorming"/>
        </xsd:restriction>
      </xsd:simpleType>
    </xsd:element>
    <xsd:element name="Collaborateur" ma:index="9" nillable="true" ma:displayName="Collaborateur - Dossierbehandelaar" ma:description="collaborateur en charge du dossier&#10;Dossierbehandelaar" ma:format="Dropdown" ma:internalName="Collaborateur">
      <xsd:simpleType>
        <xsd:restriction base="dms:Choice">
          <xsd:enumeration value="Bouckaert Joris"/>
          <xsd:enumeration value="Brisaert Ivo"/>
          <xsd:enumeration value="Callaerts Jurgen"/>
          <xsd:enumeration value="Claeys Mie-Katrien"/>
          <xsd:enumeration value="Coucke Sophie"/>
          <xsd:enumeration value="De schryver Sophie"/>
          <xsd:enumeration value="Heylen Peggy"/>
          <xsd:enumeration value="Heylenbosch Marc"/>
          <xsd:enumeration value="Lobet Sophie"/>
          <xsd:enumeration value="Simon Philippe"/>
          <xsd:enumeration value="Sran Vran"/>
          <xsd:enumeration value="Strobbe Eveline"/>
          <xsd:enumeration value="Trasschaert Heidi"/>
          <xsd:enumeration value="Turlot Vincent"/>
          <xsd:enumeration value="Wailliez Hugues"/>
          <xsd:enumeration value="Robiette Isabelle"/>
          <xsd:enumeration value="Tiels Jeannine"/>
        </xsd:restriction>
      </xsd:simpleType>
    </xsd:element>
    <xsd:element name="sous-classement" ma:index="10" nillable="true" ma:displayName="sous-classement" ma:description="Commune - Gemeente" ma:format="Dropdown" ma:internalName="sous_x002d_classement">
      <xsd:simpleType>
        <xsd:union memberTypes="dms:Text">
          <xsd:simpleType>
            <xsd:restriction base="dms:Choice">
              <xsd:enumeration value="Aalst"/>
              <xsd:enumeration value="Aalter"/>
              <xsd:enumeration value="Aarschot"/>
              <xsd:enumeration value="Amblève"/>
              <xsd:enumeration value="Andenne"/>
              <xsd:enumeration value="Antoing"/>
              <xsd:enumeration value="Antwerpen"/>
              <xsd:enumeration value="Anzegem"/>
              <xsd:enumeration value="Ardooie"/>
              <xsd:enumeration value="Arendonk"/>
              <xsd:enumeration value="Arlon"/>
              <xsd:enumeration value="Asse"/>
              <xsd:enumeration value="Assenede"/>
              <xsd:enumeration value="Ath"/>
              <xsd:enumeration value="Aubange"/>
              <xsd:enumeration value="Avelgem"/>
              <xsd:enumeration value="Aywaille"/>
              <xsd:enumeration value="Baarle-Hertog"/>
              <xsd:enumeration value="Balen"/>
              <xsd:enumeration value="Bastogne"/>
              <xsd:enumeration value="Beaumont"/>
              <xsd:enumeration value="Beauraing"/>
              <xsd:enumeration value="Beerse"/>
              <xsd:enumeration value="Beloeil"/>
              <xsd:enumeration value="Beringen"/>
              <xsd:enumeration value="Berlaar"/>
              <xsd:enumeration value="Berlare"/>
              <xsd:enumeration value="Bernissart"/>
              <xsd:enumeration value="Bertrix"/>
              <xsd:enumeration value="Beveren"/>
              <xsd:enumeration value="Bilzen"/>
              <xsd:enumeration value="Binche"/>
              <xsd:enumeration value="Blankenberge"/>
              <xsd:enumeration value="Boom"/>
              <xsd:enumeration value="Bornem"/>
              <xsd:enumeration value="Borsbeek"/>
              <xsd:enumeration value="Bouillon"/>
              <xsd:enumeration value="Braine-l'Alleud"/>
              <xsd:enumeration value="Braine-Le-Comte"/>
              <xsd:enumeration value="Brakel"/>
              <xsd:enumeration value="Brasschaat"/>
              <xsd:enumeration value="Brecht"/>
              <xsd:enumeration value="Bree"/>
              <xsd:enumeration value="Brugge"/>
              <xsd:enumeration value="Brussel-Bruxelles"/>
              <xsd:enumeration value="Buggenhout"/>
              <xsd:enumeration value="Bullange"/>
              <xsd:enumeration value="Burg-Reuland"/>
              <xsd:enumeration value="Charleroi"/>
              <xsd:enumeration value="Chièvres"/>
              <xsd:enumeration value="Chimay"/>
              <xsd:enumeration value="Ciney"/>
              <xsd:enumeration value="Comines-Warneton"/>
              <xsd:enumeration value="Couvin"/>
              <xsd:enumeration value="De Haan"/>
              <xsd:enumeration value="De Panne"/>
              <xsd:enumeration value="Deerlijk"/>
              <xsd:enumeration value="Deinze"/>
              <xsd:enumeration value="Denderleeuw"/>
              <xsd:enumeration value="Dendermonde"/>
              <xsd:enumeration value="Diest"/>
              <xsd:enumeration value="Diksmuide"/>
              <xsd:enumeration value="Dinant"/>
              <xsd:enumeration value="Dour"/>
              <xsd:enumeration value="Duffel"/>
              <xsd:enumeration value="Edegem"/>
              <xsd:enumeration value="Eeklo"/>
              <xsd:enumeration value="Eghezée"/>
              <xsd:enumeration value="Enghien"/>
              <xsd:enumeration value="Erezée"/>
              <xsd:enumeration value="Essen"/>
              <xsd:enumeration value="Etalle"/>
              <xsd:enumeration value="Eupen"/>
              <xsd:enumeration value="Flémalle"/>
              <xsd:enumeration value="Fleurus"/>
              <xsd:enumeration value="Florennes"/>
              <xsd:enumeration value="Fosses-La-Ville"/>
              <xsd:enumeration value="Gavere"/>
              <xsd:enumeration value="Gedinne"/>
              <xsd:enumeration value="Geel"/>
              <xsd:enumeration value="Gembloux"/>
              <xsd:enumeration value="Genk"/>
              <xsd:enumeration value="Gent"/>
              <xsd:enumeration value="Geraardsbergen"/>
              <xsd:enumeration value="Gistel"/>
              <xsd:enumeration value="Grobbendonk"/>
              <xsd:enumeration value="Halle"/>
              <xsd:enumeration value="Hamme"/>
              <xsd:enumeration value="Hamoir"/>
              <xsd:enumeration value="Hannut"/>
              <xsd:enumeration value="Harelbeke"/>
              <xsd:enumeration value="Hasselt"/>
              <xsd:enumeration value="Heist-op-den-Berg"/>
              <xsd:enumeration value="Hemiksem"/>
              <xsd:enumeration value="Herentals"/>
              <xsd:enumeration value="Herenthout"/>
              <xsd:enumeration value="Herve"/>
              <xsd:enumeration value="Herzele"/>
              <xsd:enumeration value="Heusden-Zolder"/>
              <xsd:enumeration value="Heuvelland"/>
              <xsd:enumeration value="Hoeselt"/>
              <xsd:enumeration value="Hooglede"/>
              <xsd:enumeration value="Hoogstraten"/>
              <xsd:enumeration value="Houffalize"/>
              <xsd:enumeration value="Houthulst"/>
              <xsd:enumeration value="Huy"/>
              <xsd:enumeration value="Ieper"/>
              <xsd:enumeration value="Ingelmunster"/>
              <xsd:enumeration value="Izegem"/>
              <xsd:enumeration value="Jodoigne"/>
              <xsd:enumeration value="Kalmthout"/>
              <xsd:enumeration value="Kapellen"/>
              <xsd:enumeration value="Kaprijke"/>
              <xsd:enumeration value="Kasterlee"/>
              <xsd:enumeration value="Kluisbergen"/>
              <xsd:enumeration value="Knokke-Heist"/>
              <xsd:enumeration value="Koekelare"/>
              <xsd:enumeration value="Koksijde"/>
              <xsd:enumeration value="Kontich"/>
              <xsd:enumeration value="Kortemark"/>
              <xsd:enumeration value="Kortrijk"/>
              <xsd:enumeration value="Kruibeke"/>
              <xsd:enumeration value="Kruishoutem"/>
              <xsd:enumeration value="Kuurne"/>
              <xsd:enumeration value="La Calamine"/>
              <xsd:enumeration value="La Louvière"/>
              <xsd:enumeration value="Landen"/>
              <xsd:enumeration value="Langemark-Poelkapelle"/>
              <xsd:enumeration value="Lebbeke"/>
              <xsd:enumeration value="Lede"/>
              <xsd:enumeration value="Ledegem"/>
              <xsd:enumeration value="Lendelede"/>
              <xsd:enumeration value="Lennik"/>
              <xsd:enumeration value="Leopoldsburg"/>
              <xsd:enumeration value="Lessines"/>
              <xsd:enumeration value="Leuven"/>
              <xsd:enumeration value="Leuze-en-Hainaut"/>
              <xsd:enumeration value="Lichtervelde"/>
              <xsd:enumeration value="Liège"/>
              <xsd:enumeration value="Lier"/>
              <xsd:enumeration value="Limbourg"/>
              <xsd:enumeration value="Lochristi"/>
              <xsd:enumeration value="Lokeren"/>
              <xsd:enumeration value="Lommel"/>
              <xsd:enumeration value="Londerzeel"/>
              <xsd:enumeration value="Lontzen-Herbesthal"/>
              <xsd:enumeration value="Lo-Reninge"/>
              <xsd:enumeration value="Maaseik"/>
              <xsd:enumeration value="Maasmechelen"/>
              <xsd:enumeration value="Maldegem"/>
              <xsd:enumeration value="Malle"/>
              <xsd:enumeration value="Malmedy"/>
              <xsd:enumeration value="Marche-en-Famenne"/>
              <xsd:enumeration value="Mechelen"/>
              <xsd:enumeration value="Melle"/>
              <xsd:enumeration value="Menen"/>
              <xsd:enumeration value="Merelbeke"/>
              <xsd:enumeration value="Merksplas"/>
              <xsd:enumeration value="Mesen"/>
              <xsd:enumeration value="Meulebeke"/>
              <xsd:enumeration value="Middelkerke"/>
              <xsd:enumeration value="Mol"/>
              <xsd:enumeration value="Mons"/>
              <xsd:enumeration value="Moorslede"/>
              <xsd:enumeration value="Mouscron"/>
              <xsd:enumeration value="Namur"/>
              <xsd:enumeration value="Neufchâteau"/>
              <xsd:enumeration value="Nevele"/>
              <xsd:enumeration value="Niel"/>
              <xsd:enumeration value="Nieuwpoort"/>
              <xsd:enumeration value="Nijlen"/>
              <xsd:enumeration value="Ninove"/>
              <xsd:enumeration value="Nivelles"/>
              <xsd:enumeration value="Oostende"/>
              <xsd:enumeration value="Oostkamp"/>
              <xsd:enumeration value="Opwijk"/>
              <xsd:enumeration value="Oudenaarde"/>
              <xsd:enumeration value="Overijse"/>
              <xsd:enumeration value="Paliseul"/>
              <xsd:enumeration value="Pépinster"/>
              <xsd:enumeration value="Péruwelz"/>
              <xsd:enumeration value="Philippeville"/>
              <xsd:enumeration value="Pittem"/>
              <xsd:enumeration value="Plombières"/>
              <xsd:enumeration value="Poperinge"/>
              <xsd:enumeration value="Putte"/>
              <xsd:enumeration value="Puurs"/>
              <xsd:enumeration value="Quiévrain"/>
              <xsd:enumeration value="Ravels"/>
              <xsd:enumeration value="Rijkevorsel"/>
              <xsd:enumeration value="Rochefort"/>
              <xsd:enumeration value="Roeselare"/>
              <xsd:enumeration value="Ronse"/>
              <xsd:enumeration value="Ruiselede"/>
              <xsd:enumeration value="Saint-Ghislain"/>
              <xsd:enumeration value="Saint-Hubert"/>
              <xsd:enumeration value="Saint-Vith"/>
              <xsd:enumeration value="Sambreville"/>
              <xsd:enumeration value="Scherpenheuvel-Zichem"/>
              <xsd:enumeration value="Schoten"/>
              <xsd:enumeration value="Sint-Gillis-Waas"/>
              <xsd:enumeration value="Sint-Niklaas"/>
              <xsd:enumeration value="Sint-Truiden"/>
              <xsd:enumeration value="Soignies"/>
              <xsd:enumeration value="Spa"/>
              <xsd:enumeration value="Staden"/>
              <xsd:enumeration value="Stavelot"/>
              <xsd:enumeration value="Stekene"/>
              <xsd:enumeration value="Temse"/>
              <xsd:enumeration value="Theux"/>
              <xsd:enumeration value="Thuin"/>
              <xsd:enumeration value="Tielt"/>
              <xsd:enumeration value="Tienen"/>
              <xsd:enumeration value="Tongeren"/>
              <xsd:enumeration value="Torhout"/>
              <xsd:enumeration value="Tournai"/>
              <xsd:enumeration value="Tubize"/>
              <xsd:enumeration value="Turnhout"/>
              <xsd:enumeration value="Verviers"/>
              <xsd:enumeration value="Veurne"/>
              <xsd:enumeration value="Vielsalm"/>
              <xsd:enumeration value="Vilvoorde"/>
              <xsd:enumeration value="Virton"/>
              <xsd:enumeration value="Vosselaar"/>
              <xsd:enumeration value="Vresse-sur-Semois"/>
              <xsd:enumeration value="Waarschoot"/>
              <xsd:enumeration value="Waasmunster"/>
              <xsd:enumeration value="Waimes"/>
              <xsd:enumeration value="Waregem"/>
              <xsd:enumeration value="Waremme"/>
              <xsd:enumeration value="Wavre"/>
              <xsd:enumeration value="Welkenraedt"/>
              <xsd:enumeration value="Wervik"/>
              <xsd:enumeration value="Westerlo"/>
              <xsd:enumeration value="Wetteren"/>
              <xsd:enumeration value="Wevelgem"/>
              <xsd:enumeration value="Wichelen"/>
              <xsd:enumeration value="Willebroek"/>
              <xsd:enumeration value="Wingene"/>
              <xsd:enumeration value="Wommelgem"/>
              <xsd:enumeration value="Wuustwezel"/>
              <xsd:enumeration value="Yvoir"/>
              <xsd:enumeration value="Zandhoven"/>
              <xsd:enumeration value="Zaventem"/>
              <xsd:enumeration value="Zele"/>
              <xsd:enumeration value="Zelzate"/>
              <xsd:enumeration value="Zoersel"/>
              <xsd:enumeration value="Zomergem"/>
              <xsd:enumeration value="Zonnebeke"/>
              <xsd:enumeration value="Zottegem"/>
              <xsd:enumeration value="Zwevege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aborateur xmlns="d6e05fb4-4ff7-45e7-9d0d-b9f3e278ffe2" xsi:nil="true"/>
    <EmailTo xmlns="http://schemas.microsoft.com/sharepoint/v3" xsi:nil="true"/>
    <EmailSender xmlns="http://schemas.microsoft.com/sharepoint/v3" xsi:nil="true"/>
    <EmailFrom xmlns="http://schemas.microsoft.com/sharepoint/v3" xsi:nil="true"/>
    <EmailSubject xmlns="http://schemas.microsoft.com/sharepoint/v3" xsi:nil="true"/>
    <sous-classement xmlns="d6e05fb4-4ff7-45e7-9d0d-b9f3e278ffe2" xsi:nil="true"/>
    <Catégorie xmlns="d6e05fb4-4ff7-45e7-9d0d-b9f3e278ffe2" xsi:nil="true"/>
    <EmailCc xmlns="http://schemas.microsoft.com/sharepoint/v3" xsi:nil="true"/>
  </documentManagement>
</p:properties>
</file>

<file path=customXml/itemProps1.xml><?xml version="1.0" encoding="utf-8"?>
<ds:datastoreItem xmlns:ds="http://schemas.openxmlformats.org/officeDocument/2006/customXml" ds:itemID="{3B170289-898C-4FEB-A988-28D8CEF202F1}"/>
</file>

<file path=customXml/itemProps2.xml><?xml version="1.0" encoding="utf-8"?>
<ds:datastoreItem xmlns:ds="http://schemas.openxmlformats.org/officeDocument/2006/customXml" ds:itemID="{230D65FD-2947-4A57-A415-0B5D8F55BA4B}"/>
</file>

<file path=customXml/itemProps3.xml><?xml version="1.0" encoding="utf-8"?>
<ds:datastoreItem xmlns:ds="http://schemas.openxmlformats.org/officeDocument/2006/customXml" ds:itemID="{7CE598FC-119F-4FBF-93AE-9A4EA2ECCC37}"/>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3217</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IBZ</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IBZ</dc:creator>
  <cp:keywords/>
  <dc:description/>
  <cp:lastModifiedBy>IBZ</cp:lastModifiedBy>
  <cp:revision>5</cp:revision>
  <dcterms:created xsi:type="dcterms:W3CDTF">2014-08-26T09:46:00Z</dcterms:created>
  <dcterms:modified xsi:type="dcterms:W3CDTF">2014-08-26T12:15:00Z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0x010100AF8FFE35AADB574A956AB2FBEF841F1600892F220FD5D600469C422D4B3D19A145</vt:lpwstr>
  </property>
</Properties>
</file>